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A6A" w:rsidRDefault="00E53A6A" w:rsidP="00E53A6A">
      <w:pPr>
        <w:jc w:val="center"/>
      </w:pPr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-375920</wp:posOffset>
            </wp:positionH>
            <wp:positionV relativeFrom="margin">
              <wp:posOffset>-245745</wp:posOffset>
            </wp:positionV>
            <wp:extent cx="2846705" cy="1867535"/>
            <wp:effectExtent l="0" t="0" r="0" b="0"/>
            <wp:wrapSquare wrapText="bothSides"/>
            <wp:docPr id="5" name="Kép 5" descr="http://www.gswcf.org/content/gswcf/en/camps/summer-camp/_jcr_content/content/middle/par/image.img.jpg/148408657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swcf.org/content/gswcf/en/camps/summer-camp/_jcr_content/content/middle/par/image.img.jpg/1484086572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A6A" w:rsidRDefault="00E53A6A" w:rsidP="00E53A6A">
      <w:pPr>
        <w:jc w:val="center"/>
        <w:rPr>
          <w:rFonts w:ascii="Calibrihelvetica" w:hAnsi="Calibrihelvetica"/>
          <w:color w:val="00B050"/>
          <w:sz w:val="52"/>
          <w:szCs w:val="52"/>
        </w:rPr>
      </w:pPr>
      <w:r w:rsidRPr="00E53A6A">
        <w:rPr>
          <w:rFonts w:ascii="Calibrihelvetica" w:hAnsi="Calibrihelvetica"/>
          <w:color w:val="FF0000"/>
          <w:sz w:val="52"/>
          <w:szCs w:val="52"/>
        </w:rPr>
        <w:t>Fun</w:t>
      </w:r>
      <w:r w:rsidRPr="00E53A6A">
        <w:rPr>
          <w:rFonts w:ascii="Calibrihelvetica" w:hAnsi="Calibrihelvetica"/>
          <w:sz w:val="52"/>
          <w:szCs w:val="52"/>
        </w:rPr>
        <w:t xml:space="preserve"> </w:t>
      </w:r>
      <w:r w:rsidRPr="00E53A6A">
        <w:rPr>
          <w:rFonts w:ascii="Calibrihelvetica" w:hAnsi="Calibrihelvetica"/>
          <w:color w:val="70AD47" w:themeColor="accent6"/>
          <w:sz w:val="52"/>
          <w:szCs w:val="52"/>
        </w:rPr>
        <w:t>Kapocs</w:t>
      </w:r>
      <w:r w:rsidRPr="00E53A6A">
        <w:rPr>
          <w:rFonts w:ascii="Calibrihelvetica" w:hAnsi="Calibrihelvetica"/>
          <w:sz w:val="52"/>
          <w:szCs w:val="52"/>
        </w:rPr>
        <w:t xml:space="preserve"> </w:t>
      </w:r>
      <w:r w:rsidRPr="00E53A6A">
        <w:rPr>
          <w:rFonts w:ascii="Calibrihelvetica" w:hAnsi="Calibrihelvetica"/>
          <w:color w:val="5B9BD5" w:themeColor="accent1"/>
          <w:sz w:val="52"/>
          <w:szCs w:val="52"/>
        </w:rPr>
        <w:t xml:space="preserve">Suli </w:t>
      </w:r>
      <w:r w:rsidRPr="00E53A6A">
        <w:rPr>
          <w:rFonts w:ascii="Calibrihelvetica" w:hAnsi="Calibrihelvetica"/>
          <w:color w:val="00B050"/>
          <w:sz w:val="52"/>
          <w:szCs w:val="52"/>
        </w:rPr>
        <w:t>Tábor</w:t>
      </w:r>
    </w:p>
    <w:p w:rsidR="002B32AA" w:rsidRPr="00E53A6A" w:rsidRDefault="002B32AA" w:rsidP="00E53A6A">
      <w:pPr>
        <w:jc w:val="center"/>
        <w:rPr>
          <w:rFonts w:ascii="Calibrihelvetica" w:hAnsi="Calibrihelvetica"/>
          <w:color w:val="00B050"/>
          <w:sz w:val="52"/>
          <w:szCs w:val="52"/>
        </w:rPr>
      </w:pPr>
      <w:r>
        <w:rPr>
          <w:rFonts w:ascii="Calibrihelvetica" w:hAnsi="Calibrihelvetica"/>
          <w:color w:val="00B050"/>
          <w:sz w:val="52"/>
          <w:szCs w:val="52"/>
        </w:rPr>
        <w:t>2022</w:t>
      </w:r>
    </w:p>
    <w:p w:rsidR="00E53A6A" w:rsidRDefault="00E53A6A" w:rsidP="00E53A6A">
      <w:pPr>
        <w:tabs>
          <w:tab w:val="right" w:pos="9072"/>
        </w:tabs>
        <w:jc w:val="center"/>
        <w:rPr>
          <w:rFonts w:ascii="Calibrihelvetica" w:hAnsi="Calibrihelvetica"/>
          <w:b/>
          <w:sz w:val="24"/>
          <w:szCs w:val="24"/>
        </w:rPr>
      </w:pPr>
    </w:p>
    <w:p w:rsidR="00E53A6A" w:rsidRPr="00E53A6A" w:rsidRDefault="00E53A6A" w:rsidP="002B32AA">
      <w:pPr>
        <w:pStyle w:val="Cmsor1"/>
      </w:pPr>
    </w:p>
    <w:p w:rsidR="00E53A6A" w:rsidRPr="00E53A6A" w:rsidRDefault="00E53A6A" w:rsidP="00E53A6A">
      <w:pPr>
        <w:pStyle w:val="Cmsor1"/>
        <w:jc w:val="center"/>
      </w:pPr>
      <w:r w:rsidRPr="00E53A6A">
        <w:t>Szeretnél nyáron kikapcsolódni és közben játékosan tanulni? Játék, móka, kacagás és közben sok-sok színes program kicsiknek és nagyoknak egyaránt.</w:t>
      </w:r>
    </w:p>
    <w:p w:rsidR="00E53A6A" w:rsidRPr="00E53A6A" w:rsidRDefault="00E53A6A" w:rsidP="00E53A6A">
      <w:pPr>
        <w:sectPr w:rsidR="00E53A6A" w:rsidRPr="00E53A6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53A6A" w:rsidRDefault="00E53A6A" w:rsidP="00E53A6A">
      <w:pPr>
        <w:pStyle w:val="Cmsor1"/>
        <w:jc w:val="center"/>
      </w:pPr>
      <w:r>
        <w:lastRenderedPageBreak/>
        <w:t>Időpont:</w:t>
      </w:r>
    </w:p>
    <w:p w:rsidR="00E53A6A" w:rsidRDefault="002B32AA" w:rsidP="00E53A6A">
      <w:pPr>
        <w:jc w:val="center"/>
      </w:pPr>
      <w:r>
        <w:t>Augusztus 8</w:t>
      </w:r>
      <w:r w:rsidR="00921EEF">
        <w:t xml:space="preserve"> - </w:t>
      </w:r>
      <w:r>
        <w:t>Augusztus 13</w:t>
      </w:r>
      <w:r w:rsidR="00E53A6A">
        <w:t xml:space="preserve"> (6 nap, 5 éjszaka)</w:t>
      </w:r>
    </w:p>
    <w:p w:rsidR="00E53A6A" w:rsidRDefault="00E53A6A" w:rsidP="00E53A6A">
      <w:pPr>
        <w:pStyle w:val="Cmsor1"/>
        <w:jc w:val="center"/>
      </w:pPr>
      <w:r>
        <w:t>Helyszín:</w:t>
      </w:r>
    </w:p>
    <w:p w:rsidR="00E53A6A" w:rsidRDefault="00E53A6A" w:rsidP="00E53A6A">
      <w:pPr>
        <w:jc w:val="center"/>
      </w:pPr>
      <w:r w:rsidRPr="00C24351">
        <w:t>Diósjenői Kemping (</w:t>
      </w:r>
      <w:hyperlink r:id="rId8" w:history="1">
        <w:r w:rsidRPr="00C24351">
          <w:t>www.patakpart.hu</w:t>
        </w:r>
      </w:hyperlink>
      <w:r w:rsidRPr="00C24351">
        <w:t>)</w:t>
      </w:r>
    </w:p>
    <w:p w:rsidR="00E53A6A" w:rsidRPr="00C24351" w:rsidRDefault="00E53A6A" w:rsidP="00E53A6A">
      <w:pPr>
        <w:pStyle w:val="Cmsor1"/>
        <w:jc w:val="center"/>
      </w:pPr>
      <w:r w:rsidRPr="00C24351">
        <w:t>Szállás</w:t>
      </w:r>
      <w:r>
        <w:t>:</w:t>
      </w:r>
    </w:p>
    <w:p w:rsidR="00E53A6A" w:rsidRDefault="00E53A6A" w:rsidP="00E53A6A">
      <w:pPr>
        <w:jc w:val="center"/>
      </w:pPr>
      <w:r w:rsidRPr="00C24351">
        <w:t>4-5 személyes saját fürdőszobás faházakban</w:t>
      </w:r>
    </w:p>
    <w:p w:rsidR="00E53A6A" w:rsidRPr="00E53A6A" w:rsidRDefault="00E53A6A" w:rsidP="00E53A6A">
      <w:pPr>
        <w:pStyle w:val="Cmsor1"/>
        <w:jc w:val="center"/>
      </w:pPr>
      <w:r w:rsidRPr="00E53A6A">
        <w:t>Tábor költsége:</w:t>
      </w:r>
    </w:p>
    <w:p w:rsidR="00E53A6A" w:rsidRPr="00E53A6A" w:rsidRDefault="002B32AA" w:rsidP="00E53A6A">
      <w:pPr>
        <w:jc w:val="center"/>
      </w:pPr>
      <w:r>
        <w:t xml:space="preserve"> 55</w:t>
      </w:r>
      <w:r w:rsidR="00E53A6A" w:rsidRPr="00E53A6A">
        <w:t xml:space="preserve">.000 FT. (ez magában foglalja </w:t>
      </w:r>
      <w:r>
        <w:t xml:space="preserve">a szállás, utazás, a szabadidős </w:t>
      </w:r>
      <w:r w:rsidR="00E53A6A" w:rsidRPr="00E53A6A">
        <w:t>programok, a napi 4</w:t>
      </w:r>
      <w:r w:rsidR="00E53A6A" w:rsidRPr="00E53A6A">
        <w:softHyphen/>
      </w:r>
      <w:r w:rsidR="00E53A6A" w:rsidRPr="00E53A6A">
        <w:softHyphen/>
        <w:t>* étkezés, külön órák, illetve belépők díját)</w:t>
      </w:r>
    </w:p>
    <w:p w:rsidR="00E53A6A" w:rsidRDefault="00E53A6A" w:rsidP="00E53A6A">
      <w:pPr>
        <w:jc w:val="center"/>
      </w:pPr>
    </w:p>
    <w:p w:rsidR="00E53A6A" w:rsidRDefault="00E53A6A" w:rsidP="00E53A6A">
      <w:pPr>
        <w:pStyle w:val="Cmsor1"/>
        <w:jc w:val="center"/>
      </w:pPr>
      <w:r>
        <w:t>Választható foglakozások:</w:t>
      </w:r>
    </w:p>
    <w:p w:rsidR="00E53A6A" w:rsidRPr="00E53A6A" w:rsidRDefault="00E53A6A" w:rsidP="00E53A6A"/>
    <w:p w:rsidR="00E53A6A" w:rsidRPr="005915B5" w:rsidRDefault="00E53A6A" w:rsidP="00E53A6A">
      <w:pPr>
        <w:pStyle w:val="Listaszerbekezds"/>
        <w:numPr>
          <w:ilvl w:val="0"/>
          <w:numId w:val="1"/>
        </w:numPr>
        <w:tabs>
          <w:tab w:val="right" w:pos="9072"/>
        </w:tabs>
        <w:spacing w:after="200" w:line="276" w:lineRule="auto"/>
        <w:rPr>
          <w:rFonts w:ascii="Calibrihelvetica" w:hAnsi="Calibrihelvetica"/>
          <w:b/>
          <w:sz w:val="24"/>
          <w:szCs w:val="24"/>
        </w:rPr>
      </w:pPr>
      <w:r w:rsidRPr="005915B5">
        <w:rPr>
          <w:rFonts w:ascii="Calibrihelvetica" w:hAnsi="Calibrihelvetica"/>
          <w:b/>
          <w:sz w:val="24"/>
          <w:szCs w:val="24"/>
        </w:rPr>
        <w:t>ANGOL</w:t>
      </w:r>
    </w:p>
    <w:p w:rsidR="00E53A6A" w:rsidRPr="005915B5" w:rsidRDefault="00E53A6A" w:rsidP="00E53A6A">
      <w:pPr>
        <w:pStyle w:val="Listaszerbekezds"/>
        <w:numPr>
          <w:ilvl w:val="0"/>
          <w:numId w:val="1"/>
        </w:numPr>
        <w:tabs>
          <w:tab w:val="right" w:pos="9072"/>
        </w:tabs>
        <w:spacing w:after="200" w:line="276" w:lineRule="auto"/>
        <w:rPr>
          <w:rFonts w:ascii="Calibrihelvetica" w:hAnsi="Calibrihelvetica"/>
          <w:b/>
          <w:sz w:val="24"/>
          <w:szCs w:val="24"/>
        </w:rPr>
      </w:pPr>
      <w:r w:rsidRPr="005915B5">
        <w:rPr>
          <w:rFonts w:ascii="Calibrihelvetica" w:hAnsi="Calibrihelvetica"/>
          <w:b/>
          <w:sz w:val="24"/>
          <w:szCs w:val="24"/>
        </w:rPr>
        <w:t>DRÁMA ÉS SZÍNJÁTSZÁS</w:t>
      </w:r>
    </w:p>
    <w:p w:rsidR="00E53A6A" w:rsidRPr="005915B5" w:rsidRDefault="00E53A6A" w:rsidP="00E53A6A">
      <w:pPr>
        <w:pStyle w:val="Listaszerbekezds"/>
        <w:numPr>
          <w:ilvl w:val="0"/>
          <w:numId w:val="1"/>
        </w:numPr>
        <w:tabs>
          <w:tab w:val="right" w:pos="9072"/>
        </w:tabs>
        <w:spacing w:after="200" w:line="276" w:lineRule="auto"/>
        <w:rPr>
          <w:rFonts w:ascii="Calibrihelvetica" w:hAnsi="Calibrihelvetica"/>
          <w:b/>
          <w:sz w:val="24"/>
          <w:szCs w:val="24"/>
        </w:rPr>
      </w:pPr>
      <w:r w:rsidRPr="005915B5">
        <w:rPr>
          <w:rFonts w:ascii="Calibrihelvetica" w:hAnsi="Calibrihelvetica"/>
          <w:b/>
          <w:sz w:val="24"/>
          <w:szCs w:val="24"/>
        </w:rPr>
        <w:t>TÁNC</w:t>
      </w:r>
    </w:p>
    <w:p w:rsidR="00E53A6A" w:rsidRPr="005915B5" w:rsidRDefault="00E53A6A" w:rsidP="00E53A6A">
      <w:pPr>
        <w:pStyle w:val="Listaszerbekezds"/>
        <w:numPr>
          <w:ilvl w:val="0"/>
          <w:numId w:val="1"/>
        </w:numPr>
        <w:tabs>
          <w:tab w:val="right" w:pos="9072"/>
        </w:tabs>
        <w:spacing w:after="200" w:line="276" w:lineRule="auto"/>
        <w:rPr>
          <w:rFonts w:ascii="Calibrihelvetica" w:hAnsi="Calibrihelvetica"/>
          <w:b/>
          <w:sz w:val="24"/>
          <w:szCs w:val="24"/>
        </w:rPr>
      </w:pPr>
      <w:r w:rsidRPr="005915B5">
        <w:rPr>
          <w:rFonts w:ascii="Calibrihelvetica" w:hAnsi="Calibrihelvetica"/>
          <w:b/>
          <w:sz w:val="24"/>
          <w:szCs w:val="24"/>
        </w:rPr>
        <w:t>FOCI</w:t>
      </w:r>
    </w:p>
    <w:p w:rsidR="00E53A6A" w:rsidRPr="005C7D75" w:rsidRDefault="002B32AA" w:rsidP="005C7D75">
      <w:pPr>
        <w:pStyle w:val="Listaszerbekezds"/>
        <w:numPr>
          <w:ilvl w:val="0"/>
          <w:numId w:val="1"/>
        </w:numPr>
        <w:tabs>
          <w:tab w:val="right" w:pos="9072"/>
        </w:tabs>
        <w:spacing w:after="200" w:line="276" w:lineRule="auto"/>
        <w:rPr>
          <w:rFonts w:ascii="Calibrihelvetica" w:hAnsi="Calibrihelvetica"/>
          <w:b/>
          <w:sz w:val="24"/>
          <w:szCs w:val="24"/>
        </w:rPr>
      </w:pPr>
      <w:r>
        <w:rPr>
          <w:rFonts w:ascii="Calibrihelvetica" w:hAnsi="Calibrihelvetica"/>
          <w:b/>
          <w:sz w:val="24"/>
          <w:szCs w:val="24"/>
        </w:rPr>
        <w:t>RÖPLABDA</w:t>
      </w:r>
    </w:p>
    <w:p w:rsidR="00E53A6A" w:rsidRPr="00200565" w:rsidRDefault="00E53A6A" w:rsidP="00E53A6A">
      <w:pPr>
        <w:pStyle w:val="Listaszerbekezds"/>
        <w:numPr>
          <w:ilvl w:val="0"/>
          <w:numId w:val="1"/>
        </w:numPr>
        <w:tabs>
          <w:tab w:val="right" w:pos="9072"/>
        </w:tabs>
        <w:spacing w:after="200" w:line="276" w:lineRule="auto"/>
        <w:rPr>
          <w:rFonts w:ascii="Calibrihelvetica" w:hAnsi="Calibrihelvetica"/>
          <w:b/>
          <w:sz w:val="24"/>
          <w:szCs w:val="24"/>
        </w:rPr>
      </w:pPr>
      <w:r w:rsidRPr="005915B5">
        <w:rPr>
          <w:rFonts w:ascii="Calibrihelvetica" w:hAnsi="Calibrihelvetica"/>
          <w:b/>
          <w:sz w:val="24"/>
          <w:szCs w:val="24"/>
        </w:rPr>
        <w:t>KÉZMŰVES FOGLALKOZÁS</w:t>
      </w:r>
    </w:p>
    <w:p w:rsidR="00E53A6A" w:rsidRDefault="00E53A6A" w:rsidP="00E53A6A">
      <w:pPr>
        <w:jc w:val="center"/>
        <w:rPr>
          <w:b/>
          <w:sz w:val="28"/>
          <w:szCs w:val="28"/>
        </w:rPr>
      </w:pPr>
    </w:p>
    <w:p w:rsidR="005C7D75" w:rsidRDefault="005C7D75" w:rsidP="00E53A6A">
      <w:pPr>
        <w:jc w:val="center"/>
        <w:rPr>
          <w:b/>
          <w:sz w:val="28"/>
          <w:szCs w:val="28"/>
        </w:rPr>
        <w:sectPr w:rsidR="005C7D75" w:rsidSect="002B32A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Rcsostblzat"/>
        <w:tblpPr w:leftFromText="141" w:rightFromText="141" w:vertAnchor="text" w:horzAnchor="page" w:tblpX="2824" w:tblpY="-36"/>
        <w:tblW w:w="8500" w:type="dxa"/>
        <w:tblLook w:val="04A0" w:firstRow="1" w:lastRow="0" w:firstColumn="1" w:lastColumn="0" w:noHBand="0" w:noVBand="1"/>
      </w:tblPr>
      <w:tblGrid>
        <w:gridCol w:w="2133"/>
        <w:gridCol w:w="2137"/>
        <w:gridCol w:w="2137"/>
        <w:gridCol w:w="2093"/>
      </w:tblGrid>
      <w:tr w:rsidR="00921EEF" w:rsidRPr="00921EEF" w:rsidTr="00083898">
        <w:trPr>
          <w:trHeight w:val="398"/>
        </w:trPr>
        <w:tc>
          <w:tcPr>
            <w:tcW w:w="2133" w:type="dxa"/>
            <w:vAlign w:val="center"/>
          </w:tcPr>
          <w:p w:rsidR="00921EEF" w:rsidRPr="00921EEF" w:rsidRDefault="00083898" w:rsidP="005A4CAE">
            <w:pPr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Március 31-ig 1</w:t>
            </w:r>
            <w:r w:rsidR="002B32AA">
              <w:rPr>
                <w:b/>
                <w:sz w:val="20"/>
                <w:szCs w:val="28"/>
              </w:rPr>
              <w:t>5</w:t>
            </w:r>
            <w:r>
              <w:rPr>
                <w:b/>
                <w:sz w:val="20"/>
                <w:szCs w:val="28"/>
              </w:rPr>
              <w:t>.000Ft</w:t>
            </w:r>
          </w:p>
        </w:tc>
        <w:tc>
          <w:tcPr>
            <w:tcW w:w="2137" w:type="dxa"/>
            <w:vAlign w:val="center"/>
          </w:tcPr>
          <w:p w:rsidR="00921EEF" w:rsidRPr="00921EEF" w:rsidRDefault="00083898" w:rsidP="005A4CAE">
            <w:pPr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Április 30</w:t>
            </w:r>
            <w:r w:rsidR="00594511">
              <w:rPr>
                <w:b/>
                <w:sz w:val="20"/>
                <w:szCs w:val="28"/>
              </w:rPr>
              <w:t>-</w:t>
            </w:r>
            <w:r>
              <w:rPr>
                <w:b/>
                <w:sz w:val="20"/>
                <w:szCs w:val="28"/>
              </w:rPr>
              <w:t>ig 15.000 Ft</w:t>
            </w:r>
          </w:p>
        </w:tc>
        <w:tc>
          <w:tcPr>
            <w:tcW w:w="2137" w:type="dxa"/>
            <w:vAlign w:val="center"/>
          </w:tcPr>
          <w:p w:rsidR="00921EEF" w:rsidRPr="00921EEF" w:rsidRDefault="00083898" w:rsidP="005A4CAE">
            <w:pPr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Május 31-ig 12.500FT</w:t>
            </w:r>
          </w:p>
        </w:tc>
        <w:tc>
          <w:tcPr>
            <w:tcW w:w="2093" w:type="dxa"/>
            <w:vAlign w:val="center"/>
          </w:tcPr>
          <w:p w:rsidR="00921EEF" w:rsidRPr="00921EEF" w:rsidRDefault="00083898" w:rsidP="005A4CAE">
            <w:pPr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Június 15-ig 12.5</w:t>
            </w:r>
            <w:r w:rsidR="002B32AA">
              <w:rPr>
                <w:b/>
                <w:sz w:val="20"/>
                <w:szCs w:val="28"/>
              </w:rPr>
              <w:t>00</w:t>
            </w:r>
            <w:r>
              <w:rPr>
                <w:b/>
                <w:sz w:val="20"/>
                <w:szCs w:val="28"/>
              </w:rPr>
              <w:t xml:space="preserve"> Ft</w:t>
            </w:r>
          </w:p>
        </w:tc>
      </w:tr>
    </w:tbl>
    <w:p w:rsidR="00921EEF" w:rsidRPr="00921EEF" w:rsidRDefault="00921EEF" w:rsidP="00921EEF">
      <w:pPr>
        <w:rPr>
          <w:sz w:val="24"/>
          <w:szCs w:val="28"/>
        </w:rPr>
      </w:pPr>
      <w:r w:rsidRPr="00921EEF">
        <w:rPr>
          <w:b/>
          <w:sz w:val="24"/>
          <w:szCs w:val="28"/>
        </w:rPr>
        <w:lastRenderedPageBreak/>
        <w:t xml:space="preserve">Befizetések: </w:t>
      </w:r>
    </w:p>
    <w:p w:rsidR="005A4CAE" w:rsidRDefault="005A4CAE" w:rsidP="00E53A6A">
      <w:pPr>
        <w:jc w:val="center"/>
        <w:rPr>
          <w:b/>
          <w:sz w:val="28"/>
          <w:szCs w:val="28"/>
        </w:rPr>
      </w:pPr>
    </w:p>
    <w:p w:rsidR="00E53A6A" w:rsidRDefault="00921EEF" w:rsidP="00E53A6A">
      <w:pPr>
        <w:jc w:val="center"/>
        <w:rPr>
          <w:b/>
          <w:sz w:val="28"/>
          <w:szCs w:val="28"/>
        </w:rPr>
      </w:pPr>
      <w:r w:rsidRPr="00E53A6A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E4A43E7" wp14:editId="621BEB91">
            <wp:simplePos x="0" y="0"/>
            <wp:positionH relativeFrom="margin">
              <wp:posOffset>-328295</wp:posOffset>
            </wp:positionH>
            <wp:positionV relativeFrom="margin">
              <wp:posOffset>7310755</wp:posOffset>
            </wp:positionV>
            <wp:extent cx="6362700" cy="1561465"/>
            <wp:effectExtent l="0" t="0" r="0" b="635"/>
            <wp:wrapSquare wrapText="bothSides"/>
            <wp:docPr id="2" name="IMG_8956.JPG" descr="IMG_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956.JPG" descr="IMG_8956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/>
                    </a:blip>
                    <a:srcRect l="-471" t="41345" r="5399" b="27537"/>
                    <a:stretch/>
                  </pic:blipFill>
                  <pic:spPr>
                    <a:xfrm>
                      <a:off x="0" y="0"/>
                      <a:ext cx="6362700" cy="156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A6A" w:rsidRPr="000150D0">
        <w:rPr>
          <w:b/>
          <w:sz w:val="28"/>
          <w:szCs w:val="28"/>
        </w:rPr>
        <w:t xml:space="preserve">Ha bármilyen további kérdésük van, </w:t>
      </w:r>
      <w:r w:rsidR="00E53A6A">
        <w:rPr>
          <w:b/>
          <w:sz w:val="28"/>
          <w:szCs w:val="28"/>
        </w:rPr>
        <w:t>érde</w:t>
      </w:r>
      <w:r>
        <w:rPr>
          <w:b/>
          <w:sz w:val="28"/>
          <w:szCs w:val="28"/>
        </w:rPr>
        <w:t>kl</w:t>
      </w:r>
      <w:r w:rsidR="00200565">
        <w:rPr>
          <w:b/>
          <w:sz w:val="28"/>
          <w:szCs w:val="28"/>
        </w:rPr>
        <w:t>ődjenek az alábbi telefonszámon.</w:t>
      </w:r>
    </w:p>
    <w:p w:rsidR="00200565" w:rsidRPr="00E53A6A" w:rsidRDefault="00200565" w:rsidP="00E53A6A">
      <w:pPr>
        <w:jc w:val="center"/>
        <w:rPr>
          <w:b/>
          <w:sz w:val="28"/>
          <w:szCs w:val="28"/>
        </w:rPr>
        <w:sectPr w:rsidR="00200565" w:rsidRPr="00E53A6A" w:rsidSect="00E53A6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>06305976010</w:t>
      </w:r>
    </w:p>
    <w:p w:rsidR="000B2469" w:rsidRDefault="00DB43A1" w:rsidP="00921EEF">
      <w:r>
        <w:lastRenderedPageBreak/>
        <w:t>Jelentkezni a titkárságon lehet az alábbi jelentkezési lap és az első részlet befizetésével.</w:t>
      </w:r>
    </w:p>
    <w:p w:rsidR="005C7D75" w:rsidRDefault="005C7D75" w:rsidP="005C7D75">
      <w:pPr>
        <w:tabs>
          <w:tab w:val="right" w:pos="9072"/>
        </w:tabs>
        <w:rPr>
          <w:rFonts w:ascii="Calibrihelvetica" w:hAnsi="Calibrihelvetica"/>
          <w:b/>
          <w:sz w:val="24"/>
          <w:szCs w:val="24"/>
        </w:rPr>
      </w:pPr>
      <w:r>
        <w:rPr>
          <w:rFonts w:ascii="Calibrihelvetica" w:hAnsi="Calibrihelvetica"/>
          <w:b/>
          <w:sz w:val="24"/>
          <w:szCs w:val="24"/>
        </w:rPr>
        <w:t>……………………………………………………………………………………………….......</w:t>
      </w:r>
    </w:p>
    <w:p w:rsidR="005C7D75" w:rsidRPr="005915B5" w:rsidRDefault="005C7D75" w:rsidP="005C7D75">
      <w:pPr>
        <w:tabs>
          <w:tab w:val="right" w:pos="9072"/>
        </w:tabs>
        <w:rPr>
          <w:rFonts w:ascii="Calibrihelvetica" w:hAnsi="Calibrihelvetica"/>
          <w:b/>
          <w:sz w:val="24"/>
          <w:szCs w:val="24"/>
        </w:rPr>
      </w:pPr>
      <w:r w:rsidRPr="005915B5">
        <w:rPr>
          <w:rFonts w:ascii="Calibrihelvetica" w:hAnsi="Calibrihelvetica"/>
          <w:b/>
          <w:sz w:val="24"/>
          <w:szCs w:val="24"/>
        </w:rPr>
        <w:t>Jelentkezési lap</w:t>
      </w:r>
    </w:p>
    <w:p w:rsidR="005C7D75" w:rsidRPr="005915B5" w:rsidRDefault="005C7D75" w:rsidP="005C7D75">
      <w:pPr>
        <w:tabs>
          <w:tab w:val="right" w:pos="9072"/>
        </w:tabs>
        <w:rPr>
          <w:rFonts w:ascii="Calibrihelvetica" w:hAnsi="Calibrihelvetica"/>
          <w:b/>
          <w:sz w:val="24"/>
          <w:szCs w:val="24"/>
        </w:rPr>
      </w:pPr>
      <w:r w:rsidRPr="005915B5">
        <w:rPr>
          <w:rFonts w:ascii="Calibrihelvetica" w:hAnsi="Calibrihelvetica"/>
          <w:b/>
          <w:sz w:val="24"/>
          <w:szCs w:val="24"/>
        </w:rPr>
        <w:t>Név:……………………………….</w:t>
      </w:r>
      <w:r w:rsidRPr="005915B5">
        <w:rPr>
          <w:rFonts w:ascii="Calibrihelvetica" w:hAnsi="Calibrihelvetica"/>
          <w:b/>
          <w:sz w:val="24"/>
          <w:szCs w:val="24"/>
        </w:rPr>
        <w:tab/>
        <w:t>Osztály:………..</w:t>
      </w:r>
    </w:p>
    <w:p w:rsidR="005C7D75" w:rsidRPr="005915B5" w:rsidRDefault="005C7D75" w:rsidP="005C7D75">
      <w:pPr>
        <w:tabs>
          <w:tab w:val="right" w:pos="9072"/>
        </w:tabs>
        <w:rPr>
          <w:rFonts w:ascii="Calibrihelvetica" w:hAnsi="Calibrihelvetica"/>
          <w:b/>
          <w:sz w:val="24"/>
          <w:szCs w:val="24"/>
        </w:rPr>
      </w:pPr>
      <w:r w:rsidRPr="005915B5">
        <w:rPr>
          <w:rFonts w:ascii="Calibrihelvetica" w:hAnsi="Calibrihelvetica"/>
          <w:b/>
          <w:sz w:val="24"/>
          <w:szCs w:val="24"/>
        </w:rPr>
        <w:t>Választott foglalkozások: 1……………….</w:t>
      </w:r>
      <w:r w:rsidRPr="005915B5">
        <w:rPr>
          <w:rFonts w:ascii="Calibrihelvetica" w:hAnsi="Calibrihelvetica"/>
          <w:b/>
          <w:sz w:val="24"/>
          <w:szCs w:val="24"/>
        </w:rPr>
        <w:tab/>
        <w:t>2………………..</w:t>
      </w:r>
    </w:p>
    <w:p w:rsidR="005C7D75" w:rsidRPr="005915B5" w:rsidRDefault="005C7D75" w:rsidP="005C7D75">
      <w:pPr>
        <w:tabs>
          <w:tab w:val="right" w:pos="9072"/>
        </w:tabs>
        <w:rPr>
          <w:rFonts w:ascii="Calibrihelvetica" w:hAnsi="Calibrihelvetica"/>
          <w:b/>
          <w:sz w:val="24"/>
          <w:szCs w:val="24"/>
        </w:rPr>
      </w:pPr>
      <w:r w:rsidRPr="005915B5">
        <w:rPr>
          <w:rFonts w:ascii="Calibrihelvetica" w:hAnsi="Calibrihelvetica"/>
          <w:b/>
          <w:sz w:val="24"/>
          <w:szCs w:val="24"/>
        </w:rPr>
        <w:t>Hozzájárulok, hogy gyermekem részt vegyen a nyári táborban.</w:t>
      </w:r>
    </w:p>
    <w:p w:rsidR="005C7D75" w:rsidRPr="005915B5" w:rsidRDefault="005C7D75" w:rsidP="005C7D75">
      <w:pPr>
        <w:tabs>
          <w:tab w:val="right" w:pos="9072"/>
        </w:tabs>
        <w:jc w:val="right"/>
        <w:rPr>
          <w:rFonts w:ascii="Calibrihelvetica" w:hAnsi="Calibrihelvetica"/>
          <w:b/>
          <w:sz w:val="24"/>
          <w:szCs w:val="24"/>
        </w:rPr>
      </w:pPr>
      <w:r w:rsidRPr="005915B5">
        <w:rPr>
          <w:rFonts w:ascii="Calibrihelvetica" w:hAnsi="Calibrihelvetica"/>
          <w:b/>
          <w:sz w:val="24"/>
          <w:szCs w:val="24"/>
        </w:rPr>
        <w:t>………………………….</w:t>
      </w:r>
    </w:p>
    <w:p w:rsidR="005C7D75" w:rsidRPr="00CC1BA8" w:rsidRDefault="005C7D75" w:rsidP="005C7D75">
      <w:pPr>
        <w:tabs>
          <w:tab w:val="right" w:pos="9072"/>
        </w:tabs>
        <w:jc w:val="right"/>
        <w:rPr>
          <w:rFonts w:ascii="Calibrihelvetica" w:hAnsi="Calibrihelvetica"/>
          <w:b/>
          <w:sz w:val="24"/>
          <w:szCs w:val="24"/>
        </w:rPr>
      </w:pPr>
      <w:r>
        <w:rPr>
          <w:rFonts w:ascii="Calibrihelvetica" w:hAnsi="Calibrihelvetica"/>
          <w:b/>
          <w:sz w:val="24"/>
          <w:szCs w:val="24"/>
        </w:rPr>
        <w:t>Szülő aláírása</w:t>
      </w:r>
    </w:p>
    <w:p w:rsidR="005C7D75" w:rsidRDefault="005C7D75" w:rsidP="00921EEF"/>
    <w:sectPr w:rsidR="005C7D75" w:rsidSect="00E53A6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7FF" w:rsidRDefault="00FB77FF" w:rsidP="005C7D75">
      <w:pPr>
        <w:spacing w:after="0" w:line="240" w:lineRule="auto"/>
      </w:pPr>
      <w:r>
        <w:separator/>
      </w:r>
    </w:p>
  </w:endnote>
  <w:endnote w:type="continuationSeparator" w:id="0">
    <w:p w:rsidR="00FB77FF" w:rsidRDefault="00FB77FF" w:rsidP="005C7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helvetic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7FF" w:rsidRDefault="00FB77FF" w:rsidP="005C7D75">
      <w:pPr>
        <w:spacing w:after="0" w:line="240" w:lineRule="auto"/>
      </w:pPr>
      <w:r>
        <w:separator/>
      </w:r>
    </w:p>
  </w:footnote>
  <w:footnote w:type="continuationSeparator" w:id="0">
    <w:p w:rsidR="00FB77FF" w:rsidRDefault="00FB77FF" w:rsidP="005C7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C421B"/>
    <w:multiLevelType w:val="hybridMultilevel"/>
    <w:tmpl w:val="B5F61C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A6A"/>
    <w:rsid w:val="00083898"/>
    <w:rsid w:val="000B2469"/>
    <w:rsid w:val="001459C0"/>
    <w:rsid w:val="001534A4"/>
    <w:rsid w:val="00200565"/>
    <w:rsid w:val="002B32AA"/>
    <w:rsid w:val="003061C7"/>
    <w:rsid w:val="00435D86"/>
    <w:rsid w:val="00594511"/>
    <w:rsid w:val="005A4CAE"/>
    <w:rsid w:val="005C7D75"/>
    <w:rsid w:val="007E6338"/>
    <w:rsid w:val="008F7240"/>
    <w:rsid w:val="00921EEF"/>
    <w:rsid w:val="00943213"/>
    <w:rsid w:val="009771A7"/>
    <w:rsid w:val="00A16EEA"/>
    <w:rsid w:val="00DB43A1"/>
    <w:rsid w:val="00DC607D"/>
    <w:rsid w:val="00DE2DCA"/>
    <w:rsid w:val="00E53A6A"/>
    <w:rsid w:val="00F96251"/>
    <w:rsid w:val="00FB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3C615-53E5-4F5B-970E-19F7DAB3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53A6A"/>
    <w:pPr>
      <w:spacing w:line="264" w:lineRule="auto"/>
    </w:pPr>
    <w:rPr>
      <w:rFonts w:eastAsiaTheme="minorEastAsia"/>
      <w:color w:val="44546A" w:themeColor="text2"/>
      <w:sz w:val="26"/>
      <w:szCs w:val="26"/>
      <w:lang w:eastAsia="ja-JP"/>
    </w:rPr>
  </w:style>
  <w:style w:type="paragraph" w:styleId="Cmsor1">
    <w:name w:val="heading 1"/>
    <w:basedOn w:val="Norml"/>
    <w:next w:val="Norml"/>
    <w:link w:val="Cmsor1Char"/>
    <w:uiPriority w:val="3"/>
    <w:qFormat/>
    <w:rsid w:val="00E53A6A"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3"/>
    <w:rsid w:val="00E53A6A"/>
    <w:rPr>
      <w:rFonts w:eastAsiaTheme="minorEastAsia"/>
      <w:b/>
      <w:bCs/>
      <w:color w:val="44546A" w:themeColor="text2"/>
      <w:sz w:val="30"/>
      <w:szCs w:val="30"/>
      <w:lang w:eastAsia="ja-JP"/>
    </w:rPr>
  </w:style>
  <w:style w:type="paragraph" w:styleId="Listaszerbekezds">
    <w:name w:val="List Paragraph"/>
    <w:basedOn w:val="Norml"/>
    <w:uiPriority w:val="34"/>
    <w:unhideWhenUsed/>
    <w:qFormat/>
    <w:rsid w:val="00E53A6A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E53A6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921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5C7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C7D75"/>
    <w:rPr>
      <w:rFonts w:eastAsiaTheme="minorEastAsia"/>
      <w:color w:val="44546A" w:themeColor="text2"/>
      <w:sz w:val="26"/>
      <w:szCs w:val="26"/>
      <w:lang w:eastAsia="ja-JP"/>
    </w:rPr>
  </w:style>
  <w:style w:type="paragraph" w:styleId="llb">
    <w:name w:val="footer"/>
    <w:basedOn w:val="Norml"/>
    <w:link w:val="llbChar"/>
    <w:uiPriority w:val="99"/>
    <w:unhideWhenUsed/>
    <w:rsid w:val="005C7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C7D75"/>
    <w:rPr>
      <w:rFonts w:eastAsiaTheme="minorEastAsia"/>
      <w:color w:val="44546A" w:themeColor="text2"/>
      <w:sz w:val="26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takpart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 Külső-Pesti Tankerületi Központ 1</dc:creator>
  <cp:keywords/>
  <dc:description/>
  <cp:lastModifiedBy>Emese</cp:lastModifiedBy>
  <cp:revision>2</cp:revision>
  <dcterms:created xsi:type="dcterms:W3CDTF">2022-03-17T11:01:00Z</dcterms:created>
  <dcterms:modified xsi:type="dcterms:W3CDTF">2022-03-17T11:01:00Z</dcterms:modified>
</cp:coreProperties>
</file>